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46" w:rsidRDefault="00210046" w:rsidP="00210046">
      <w:pPr>
        <w:ind w:right="1674"/>
        <w:rPr>
          <w:spacing w:val="28"/>
        </w:rPr>
      </w:pPr>
      <w:bookmarkStart w:id="0" w:name="_GoBack"/>
      <w:bookmarkEnd w:id="0"/>
    </w:p>
    <w:p w:rsidR="00210046" w:rsidRDefault="00210046" w:rsidP="00C9148C">
      <w:pPr>
        <w:ind w:left="1985" w:right="1674"/>
        <w:jc w:val="center"/>
        <w:rPr>
          <w:spacing w:val="28"/>
        </w:rPr>
      </w:pPr>
    </w:p>
    <w:p w:rsidR="00C9148C" w:rsidRPr="00C9148C" w:rsidRDefault="00C9148C" w:rsidP="00C9148C">
      <w:pPr>
        <w:ind w:left="1985" w:right="1674"/>
        <w:jc w:val="center"/>
        <w:rPr>
          <w:rFonts w:ascii="Times New Roman" w:hAnsi="Times New Roman"/>
          <w:spacing w:val="28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3pt;margin-top:-17pt;width:56pt;height:50.7pt;z-index:251657728" fillcolor="window">
            <v:imagedata r:id="rId5" o:title=""/>
            <w10:wrap type="square" side="left"/>
          </v:shape>
          <o:OLEObject Type="Embed" ProgID="Word.Picture.8" ShapeID="_x0000_s1026" DrawAspect="Content" ObjectID="_1586202240" r:id="rId6"/>
        </w:object>
      </w:r>
      <w:r>
        <w:rPr>
          <w:spacing w:val="28"/>
        </w:rPr>
        <w:br w:type="textWrapping" w:clear="all"/>
      </w:r>
      <w:r w:rsidRPr="00C9148C">
        <w:rPr>
          <w:rFonts w:ascii="Times New Roman" w:hAnsi="Times New Roman"/>
          <w:spacing w:val="28"/>
          <w:sz w:val="28"/>
          <w:szCs w:val="28"/>
        </w:rPr>
        <w:t xml:space="preserve">АДМИНИСТРАЦИЯ </w:t>
      </w:r>
    </w:p>
    <w:p w:rsidR="00C9148C" w:rsidRPr="00C9148C" w:rsidRDefault="004E6215" w:rsidP="00C9148C">
      <w:pPr>
        <w:tabs>
          <w:tab w:val="left" w:pos="0"/>
        </w:tabs>
        <w:ind w:right="-145"/>
        <w:jc w:val="center"/>
        <w:rPr>
          <w:rFonts w:ascii="Times New Roman" w:hAnsi="Times New Roman"/>
          <w:spacing w:val="28"/>
          <w:sz w:val="28"/>
          <w:szCs w:val="28"/>
        </w:rPr>
      </w:pPr>
      <w:r>
        <w:rPr>
          <w:rFonts w:ascii="Times New Roman" w:hAnsi="Times New Roman"/>
          <w:spacing w:val="28"/>
          <w:sz w:val="28"/>
          <w:szCs w:val="28"/>
        </w:rPr>
        <w:t>ГАПКИ</w:t>
      </w:r>
      <w:r w:rsidR="00E93284">
        <w:rPr>
          <w:rFonts w:ascii="Times New Roman" w:hAnsi="Times New Roman"/>
          <w:spacing w:val="28"/>
          <w:sz w:val="28"/>
          <w:szCs w:val="28"/>
        </w:rPr>
        <w:t>НСКОГО</w:t>
      </w:r>
      <w:r w:rsidR="001C1F7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9148C" w:rsidRPr="00C9148C">
        <w:rPr>
          <w:rFonts w:ascii="Times New Roman" w:hAnsi="Times New Roman"/>
          <w:spacing w:val="28"/>
          <w:sz w:val="28"/>
          <w:szCs w:val="28"/>
        </w:rPr>
        <w:t>СЕЛЬСКОГО ПОСЕЛЕНИЯ</w:t>
      </w:r>
    </w:p>
    <w:p w:rsidR="00C9148C" w:rsidRPr="00C9148C" w:rsidRDefault="00C9148C" w:rsidP="00C9148C">
      <w:pPr>
        <w:tabs>
          <w:tab w:val="left" w:pos="1134"/>
        </w:tabs>
        <w:ind w:right="-145"/>
        <w:jc w:val="center"/>
        <w:rPr>
          <w:rFonts w:ascii="Times New Roman" w:hAnsi="Times New Roman"/>
          <w:spacing w:val="28"/>
          <w:sz w:val="28"/>
          <w:szCs w:val="28"/>
        </w:rPr>
      </w:pPr>
      <w:r w:rsidRPr="00C9148C">
        <w:rPr>
          <w:rFonts w:ascii="Times New Roman" w:hAnsi="Times New Roman"/>
          <w:spacing w:val="28"/>
          <w:sz w:val="28"/>
          <w:szCs w:val="28"/>
        </w:rPr>
        <w:t xml:space="preserve">КОНСТАНТИНОВСКОГО РАЙОНА </w:t>
      </w:r>
    </w:p>
    <w:p w:rsidR="00C9148C" w:rsidRPr="00C9148C" w:rsidRDefault="00C9148C" w:rsidP="00C9148C">
      <w:pPr>
        <w:tabs>
          <w:tab w:val="left" w:pos="1134"/>
        </w:tabs>
        <w:ind w:right="-145"/>
        <w:jc w:val="center"/>
        <w:rPr>
          <w:rFonts w:ascii="Times New Roman" w:hAnsi="Times New Roman"/>
          <w:sz w:val="28"/>
          <w:szCs w:val="28"/>
        </w:rPr>
      </w:pPr>
      <w:r w:rsidRPr="00C9148C"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C9148C" w:rsidRPr="00C9148C" w:rsidRDefault="00C9148C" w:rsidP="00C914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48C" w:rsidRPr="00C9148C" w:rsidRDefault="00C9148C" w:rsidP="00C9148C">
      <w:pPr>
        <w:jc w:val="center"/>
        <w:rPr>
          <w:rFonts w:ascii="Times New Roman" w:hAnsi="Times New Roman"/>
          <w:sz w:val="28"/>
          <w:szCs w:val="28"/>
        </w:rPr>
      </w:pPr>
      <w:r w:rsidRPr="00C9148C">
        <w:rPr>
          <w:rFonts w:ascii="Times New Roman" w:hAnsi="Times New Roman"/>
          <w:sz w:val="28"/>
          <w:szCs w:val="28"/>
        </w:rPr>
        <w:t>ПОСТАНОВЛЕНИЕ</w:t>
      </w:r>
    </w:p>
    <w:p w:rsidR="00C9148C" w:rsidRPr="00C9148C" w:rsidRDefault="00C9148C" w:rsidP="00C9148C">
      <w:pPr>
        <w:jc w:val="center"/>
        <w:rPr>
          <w:rFonts w:ascii="Times New Roman" w:hAnsi="Times New Roman"/>
          <w:sz w:val="28"/>
          <w:szCs w:val="28"/>
        </w:rPr>
      </w:pPr>
    </w:p>
    <w:p w:rsidR="00C9148C" w:rsidRPr="00C9148C" w:rsidRDefault="00C9148C" w:rsidP="00C9148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815"/>
        <w:gridCol w:w="3107"/>
        <w:gridCol w:w="2292"/>
      </w:tblGrid>
      <w:tr w:rsidR="00C9148C" w:rsidRPr="00C9148C">
        <w:trPr>
          <w:trHeight w:val="513"/>
        </w:trPr>
        <w:tc>
          <w:tcPr>
            <w:tcW w:w="3815" w:type="dxa"/>
          </w:tcPr>
          <w:p w:rsidR="00C9148C" w:rsidRPr="00C9148C" w:rsidRDefault="00E93284" w:rsidP="004E62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E6215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75C37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1633EC">
                <w:rPr>
                  <w:rFonts w:ascii="Times New Roman" w:hAnsi="Times New Roman"/>
                  <w:sz w:val="28"/>
                  <w:szCs w:val="28"/>
                </w:rPr>
                <w:t>2010</w:t>
              </w:r>
              <w:r w:rsidR="00C9148C" w:rsidRPr="00C9148C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C9148C" w:rsidRPr="00C914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C9148C" w:rsidRPr="00C9148C" w:rsidRDefault="00C91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C9148C" w:rsidRPr="00C9148C" w:rsidRDefault="00C9148C" w:rsidP="004E62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48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A75C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2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C9148C" w:rsidRPr="00C9148C" w:rsidRDefault="004E6215" w:rsidP="004E6215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Гапкин</w:t>
      </w:r>
    </w:p>
    <w:p w:rsidR="00B06DD7" w:rsidRDefault="00B06DD7">
      <w:pPr>
        <w:tabs>
          <w:tab w:val="left" w:pos="709"/>
          <w:tab w:val="right" w:pos="7938"/>
          <w:tab w:val="right" w:pos="9639"/>
        </w:tabs>
        <w:autoSpaceDE w:val="0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  <w:lang/>
        </w:rPr>
      </w:pPr>
    </w:p>
    <w:p w:rsidR="00216604" w:rsidRDefault="00216604">
      <w:pPr>
        <w:spacing w:line="200" w:lineRule="atLeast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 внесении изменений в постановление </w:t>
      </w:r>
    </w:p>
    <w:p w:rsidR="00B06DD7" w:rsidRDefault="00216604">
      <w:pPr>
        <w:spacing w:line="200" w:lineRule="atLeast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Администрации </w:t>
      </w:r>
      <w:r w:rsidR="004E6215">
        <w:rPr>
          <w:rFonts w:ascii="Times New Roman" w:hAnsi="Times New Roman"/>
          <w:sz w:val="28"/>
          <w:szCs w:val="28"/>
        </w:rPr>
        <w:t>Гапки</w:t>
      </w:r>
      <w:r w:rsidR="00E93284">
        <w:rPr>
          <w:rFonts w:ascii="Times New Roman" w:hAnsi="Times New Roman" w:cs="Tahoma"/>
          <w:sz w:val="28"/>
          <w:szCs w:val="28"/>
          <w:lang/>
        </w:rPr>
        <w:t>нского</w:t>
      </w:r>
      <w:r w:rsidR="001C1F7B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>сельского</w:t>
      </w:r>
    </w:p>
    <w:p w:rsidR="00216604" w:rsidRDefault="00216604">
      <w:pPr>
        <w:spacing w:line="200" w:lineRule="atLeast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поселения от </w:t>
      </w:r>
      <w:r w:rsidR="00E93284">
        <w:rPr>
          <w:rFonts w:ascii="Times New Roman" w:hAnsi="Times New Roman" w:cs="Tahoma"/>
          <w:sz w:val="28"/>
          <w:szCs w:val="28"/>
          <w:lang/>
        </w:rPr>
        <w:t>0</w:t>
      </w:r>
      <w:r w:rsidR="004E6215">
        <w:rPr>
          <w:rFonts w:ascii="Times New Roman" w:hAnsi="Times New Roman" w:cs="Tahoma"/>
          <w:sz w:val="28"/>
          <w:szCs w:val="28"/>
          <w:lang/>
        </w:rPr>
        <w:t>9</w:t>
      </w:r>
      <w:r w:rsidR="00E93284">
        <w:rPr>
          <w:rFonts w:ascii="Times New Roman" w:hAnsi="Times New Roman" w:cs="Tahoma"/>
          <w:sz w:val="28"/>
          <w:szCs w:val="28"/>
          <w:lang/>
        </w:rPr>
        <w:t>.10.</w:t>
      </w:r>
      <w:r>
        <w:rPr>
          <w:rFonts w:ascii="Times New Roman" w:hAnsi="Times New Roman" w:cs="Tahoma"/>
          <w:sz w:val="28"/>
          <w:szCs w:val="28"/>
          <w:lang/>
        </w:rPr>
        <w:t xml:space="preserve">2009г № </w:t>
      </w:r>
      <w:r w:rsidR="004E6215">
        <w:rPr>
          <w:rFonts w:ascii="Times New Roman" w:hAnsi="Times New Roman" w:cs="Tahoma"/>
          <w:sz w:val="28"/>
          <w:szCs w:val="28"/>
          <w:lang/>
        </w:rPr>
        <w:t>50</w:t>
      </w:r>
    </w:p>
    <w:p w:rsidR="00B06DD7" w:rsidRDefault="00B06DD7">
      <w:pPr>
        <w:spacing w:line="200" w:lineRule="atLeast"/>
        <w:rPr>
          <w:rFonts w:ascii="Times New Roman" w:hAnsi="Times New Roman" w:cs="Tahoma"/>
          <w:sz w:val="28"/>
          <w:szCs w:val="28"/>
          <w:lang/>
        </w:rPr>
      </w:pPr>
    </w:p>
    <w:p w:rsidR="00B06DD7" w:rsidRPr="00216604" w:rsidRDefault="00216604" w:rsidP="00216604">
      <w:pPr>
        <w:spacing w:line="200" w:lineRule="atLeast"/>
        <w:ind w:firstLine="709"/>
        <w:jc w:val="both"/>
        <w:rPr>
          <w:rFonts w:ascii="Times New Roman" w:hAnsi="Times New Roman" w:cs="Tahoma"/>
          <w:color w:val="000000"/>
          <w:spacing w:val="-2"/>
          <w:sz w:val="28"/>
          <w:szCs w:val="28"/>
          <w:lang/>
        </w:rPr>
      </w:pPr>
      <w:r>
        <w:rPr>
          <w:rFonts w:ascii="Times New Roman" w:hAnsi="Times New Roman" w:cs="Tahoma"/>
          <w:color w:val="000000"/>
          <w:spacing w:val="-2"/>
          <w:sz w:val="28"/>
          <w:szCs w:val="28"/>
          <w:lang/>
        </w:rPr>
        <w:t>В</w:t>
      </w:r>
      <w:r w:rsidR="00B06DD7" w:rsidRPr="00E73D3B">
        <w:rPr>
          <w:rFonts w:ascii="Times New Roman" w:hAnsi="Times New Roman" w:cs="Tahoma"/>
          <w:color w:val="000000"/>
          <w:spacing w:val="-2"/>
          <w:sz w:val="28"/>
          <w:szCs w:val="28"/>
          <w:lang/>
        </w:rPr>
        <w:t xml:space="preserve"> целях урегулирования</w:t>
      </w:r>
      <w:r w:rsidR="00B06DD7">
        <w:rPr>
          <w:rFonts w:ascii="Times New Roman" w:hAnsi="Times New Roman" w:cs="Tahoma"/>
          <w:color w:val="000000"/>
          <w:spacing w:val="-2"/>
          <w:sz w:val="28"/>
          <w:szCs w:val="28"/>
          <w:lang/>
        </w:rPr>
        <w:t xml:space="preserve"> налоговой задолженности организаций, осуществляющих деятельность на территории</w:t>
      </w:r>
      <w:r w:rsidR="001C1F7B">
        <w:rPr>
          <w:rFonts w:ascii="Times New Roman" w:hAnsi="Times New Roman" w:cs="Tahoma"/>
          <w:color w:val="000000"/>
          <w:spacing w:val="-2"/>
          <w:sz w:val="28"/>
          <w:szCs w:val="28"/>
          <w:lang/>
        </w:rPr>
        <w:t xml:space="preserve"> </w:t>
      </w:r>
      <w:r w:rsidR="004E6215">
        <w:rPr>
          <w:rFonts w:ascii="Times New Roman" w:hAnsi="Times New Roman"/>
          <w:sz w:val="28"/>
          <w:szCs w:val="28"/>
        </w:rPr>
        <w:t>Гапки</w:t>
      </w:r>
      <w:r w:rsidR="00E93284">
        <w:rPr>
          <w:rFonts w:ascii="Times New Roman" w:hAnsi="Times New Roman" w:cs="Tahoma"/>
          <w:color w:val="000000"/>
          <w:spacing w:val="-2"/>
          <w:sz w:val="28"/>
          <w:szCs w:val="28"/>
          <w:lang/>
        </w:rPr>
        <w:t>нского</w:t>
      </w:r>
      <w:r w:rsidR="00B06DD7">
        <w:rPr>
          <w:rFonts w:ascii="Times New Roman" w:hAnsi="Times New Roman" w:cs="Tahoma"/>
          <w:color w:val="000000"/>
          <w:spacing w:val="-2"/>
          <w:sz w:val="28"/>
          <w:szCs w:val="28"/>
          <w:lang/>
        </w:rPr>
        <w:t xml:space="preserve"> </w:t>
      </w:r>
      <w:r w:rsidR="00E317D9">
        <w:rPr>
          <w:rFonts w:ascii="Times New Roman" w:hAnsi="Times New Roman" w:cs="Tahoma"/>
          <w:sz w:val="28"/>
          <w:szCs w:val="28"/>
          <w:lang/>
        </w:rPr>
        <w:t>сельского поселения</w:t>
      </w:r>
      <w:r w:rsidR="00B06DD7">
        <w:rPr>
          <w:rFonts w:ascii="Times New Roman" w:hAnsi="Times New Roman" w:cs="Tahoma"/>
          <w:color w:val="000000"/>
          <w:spacing w:val="-2"/>
          <w:sz w:val="28"/>
          <w:szCs w:val="28"/>
          <w:lang/>
        </w:rPr>
        <w:t>, их финансовог</w:t>
      </w:r>
      <w:r>
        <w:rPr>
          <w:rFonts w:ascii="Times New Roman" w:hAnsi="Times New Roman" w:cs="Tahoma"/>
          <w:color w:val="000000"/>
          <w:spacing w:val="-2"/>
          <w:sz w:val="28"/>
          <w:szCs w:val="28"/>
          <w:lang/>
        </w:rPr>
        <w:t>о и экономического оздоровления</w:t>
      </w:r>
    </w:p>
    <w:p w:rsidR="00B06DD7" w:rsidRDefault="00B06DD7" w:rsidP="00216604">
      <w:pPr>
        <w:spacing w:line="200" w:lineRule="atLeast"/>
        <w:jc w:val="both"/>
        <w:rPr>
          <w:rFonts w:ascii="Times New Roman" w:hAnsi="Times New Roman" w:cs="Tahoma"/>
          <w:sz w:val="28"/>
          <w:szCs w:val="28"/>
          <w:lang/>
        </w:rPr>
      </w:pPr>
    </w:p>
    <w:p w:rsidR="00B06DD7" w:rsidRDefault="00B06DD7">
      <w:pPr>
        <w:spacing w:line="228" w:lineRule="auto"/>
        <w:ind w:firstLine="709"/>
        <w:jc w:val="center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ПОСТАНОВЛЯЮ:</w:t>
      </w:r>
    </w:p>
    <w:p w:rsidR="00633BC3" w:rsidRDefault="00633BC3">
      <w:pPr>
        <w:spacing w:line="228" w:lineRule="auto"/>
        <w:ind w:firstLine="709"/>
        <w:jc w:val="center"/>
        <w:rPr>
          <w:rFonts w:ascii="Times New Roman" w:hAnsi="Times New Roman" w:cs="Tahoma"/>
          <w:sz w:val="28"/>
          <w:szCs w:val="28"/>
          <w:lang/>
        </w:rPr>
      </w:pPr>
    </w:p>
    <w:p w:rsidR="00B06DD7" w:rsidRDefault="00B06DD7" w:rsidP="004E6215">
      <w:pPr>
        <w:spacing w:line="200" w:lineRule="atLeast"/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1. </w:t>
      </w:r>
      <w:r w:rsidR="00216604">
        <w:rPr>
          <w:rFonts w:ascii="Times New Roman" w:hAnsi="Times New Roman" w:cs="Tahoma"/>
          <w:sz w:val="28"/>
          <w:szCs w:val="28"/>
          <w:lang/>
        </w:rPr>
        <w:t xml:space="preserve">Внести в постановление Администрации </w:t>
      </w:r>
      <w:r w:rsidR="004E6215">
        <w:rPr>
          <w:rFonts w:ascii="Times New Roman" w:hAnsi="Times New Roman"/>
          <w:sz w:val="28"/>
          <w:szCs w:val="28"/>
        </w:rPr>
        <w:t>Гапки</w:t>
      </w:r>
      <w:r w:rsidR="00E93284">
        <w:rPr>
          <w:rFonts w:ascii="Times New Roman" w:hAnsi="Times New Roman" w:cs="Tahoma"/>
          <w:sz w:val="28"/>
          <w:szCs w:val="28"/>
          <w:lang/>
        </w:rPr>
        <w:t>нского</w:t>
      </w:r>
      <w:r w:rsidR="00216604">
        <w:rPr>
          <w:rFonts w:ascii="Times New Roman" w:hAnsi="Times New Roman" w:cs="Tahoma"/>
          <w:sz w:val="28"/>
          <w:szCs w:val="28"/>
          <w:lang/>
        </w:rPr>
        <w:t xml:space="preserve"> сельского</w:t>
      </w:r>
      <w:r w:rsidR="004E6215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E93284">
        <w:rPr>
          <w:rFonts w:ascii="Times New Roman" w:hAnsi="Times New Roman" w:cs="Tahoma"/>
          <w:sz w:val="28"/>
          <w:szCs w:val="28"/>
          <w:lang/>
        </w:rPr>
        <w:t>поселения от 0</w:t>
      </w:r>
      <w:r w:rsidR="004E6215">
        <w:rPr>
          <w:rFonts w:ascii="Times New Roman" w:hAnsi="Times New Roman" w:cs="Tahoma"/>
          <w:sz w:val="28"/>
          <w:szCs w:val="28"/>
          <w:lang/>
        </w:rPr>
        <w:t>9</w:t>
      </w:r>
      <w:r w:rsidR="00E93284">
        <w:rPr>
          <w:rFonts w:ascii="Times New Roman" w:hAnsi="Times New Roman" w:cs="Tahoma"/>
          <w:sz w:val="28"/>
          <w:szCs w:val="28"/>
          <w:lang/>
        </w:rPr>
        <w:t xml:space="preserve">.10.2009г № </w:t>
      </w:r>
      <w:r w:rsidR="004E6215">
        <w:rPr>
          <w:rFonts w:ascii="Times New Roman" w:hAnsi="Times New Roman" w:cs="Tahoma"/>
          <w:sz w:val="28"/>
          <w:szCs w:val="28"/>
          <w:lang/>
        </w:rPr>
        <w:t>50</w:t>
      </w:r>
      <w:r w:rsidR="00216604">
        <w:rPr>
          <w:rFonts w:ascii="Times New Roman" w:hAnsi="Times New Roman" w:cs="Tahoma"/>
          <w:sz w:val="28"/>
          <w:szCs w:val="28"/>
          <w:lang/>
        </w:rPr>
        <w:t xml:space="preserve"> «О проведении в 2009</w:t>
      </w:r>
      <w:r w:rsidR="004F24DA">
        <w:rPr>
          <w:rFonts w:ascii="Times New Roman" w:hAnsi="Times New Roman" w:cs="Tahoma"/>
          <w:sz w:val="28"/>
          <w:szCs w:val="28"/>
          <w:lang/>
        </w:rPr>
        <w:t xml:space="preserve"> -2010 годах </w:t>
      </w:r>
      <w:r w:rsidR="00216604">
        <w:rPr>
          <w:rFonts w:ascii="Times New Roman" w:hAnsi="Times New Roman" w:cs="Tahoma"/>
          <w:sz w:val="28"/>
          <w:szCs w:val="28"/>
          <w:lang/>
        </w:rPr>
        <w:t xml:space="preserve"> реструктуризации</w:t>
      </w:r>
      <w:r w:rsidR="004F24DA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216604">
        <w:rPr>
          <w:rFonts w:ascii="Times New Roman" w:hAnsi="Times New Roman" w:cs="Tahoma"/>
          <w:sz w:val="28"/>
          <w:szCs w:val="28"/>
          <w:lang/>
        </w:rPr>
        <w:t>задолженности организаций, осуществляющих деятельность на территории сельского поселения, по налогам, сборам, начисленным пеням и штрафам,</w:t>
      </w:r>
      <w:r w:rsidR="004E6215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216604">
        <w:rPr>
          <w:rFonts w:ascii="Times New Roman" w:hAnsi="Times New Roman" w:cs="Tahoma"/>
          <w:sz w:val="28"/>
          <w:szCs w:val="28"/>
          <w:lang/>
        </w:rPr>
        <w:t>подлежащим зачислению в бюджет сельского поселения»</w:t>
      </w:r>
      <w:r w:rsidR="00210046">
        <w:rPr>
          <w:rFonts w:ascii="Times New Roman" w:hAnsi="Times New Roman" w:cs="Tahoma"/>
          <w:sz w:val="28"/>
          <w:szCs w:val="28"/>
          <w:lang/>
        </w:rPr>
        <w:t xml:space="preserve"> изменения согласно приложению.</w:t>
      </w:r>
    </w:p>
    <w:p w:rsidR="00210046" w:rsidRDefault="00216604" w:rsidP="00210046">
      <w:pPr>
        <w:pStyle w:val="12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2</w:t>
      </w:r>
      <w:r w:rsidR="00B06DD7">
        <w:rPr>
          <w:rFonts w:ascii="Times New Roman" w:hAnsi="Times New Roman"/>
          <w:sz w:val="28"/>
          <w:szCs w:val="28"/>
          <w:lang/>
        </w:rPr>
        <w:t>. Контроль за выполнением</w:t>
      </w:r>
      <w:r w:rsidR="00633BC3">
        <w:rPr>
          <w:rFonts w:ascii="Times New Roman" w:hAnsi="Times New Roman"/>
          <w:sz w:val="28"/>
          <w:szCs w:val="28"/>
          <w:lang/>
        </w:rPr>
        <w:t xml:space="preserve"> настоящего</w:t>
      </w:r>
      <w:r w:rsidR="00B06DD7">
        <w:rPr>
          <w:rFonts w:ascii="Times New Roman" w:hAnsi="Times New Roman"/>
          <w:sz w:val="28"/>
          <w:szCs w:val="28"/>
          <w:lang/>
        </w:rPr>
        <w:t xml:space="preserve"> постановления </w:t>
      </w:r>
      <w:r w:rsidR="00E317D9">
        <w:rPr>
          <w:rFonts w:ascii="Times New Roman" w:hAnsi="Times New Roman"/>
          <w:sz w:val="28"/>
          <w:szCs w:val="28"/>
          <w:lang/>
        </w:rPr>
        <w:t>оставляю за собой.</w:t>
      </w:r>
    </w:p>
    <w:p w:rsidR="00210046" w:rsidRDefault="00210046" w:rsidP="00210046">
      <w:pPr>
        <w:pStyle w:val="12"/>
        <w:spacing w:before="0" w:after="0"/>
        <w:jc w:val="both"/>
        <w:rPr>
          <w:rFonts w:ascii="Times New Roman" w:hAnsi="Times New Roman"/>
          <w:sz w:val="28"/>
          <w:szCs w:val="28"/>
          <w:lang/>
        </w:rPr>
      </w:pPr>
    </w:p>
    <w:p w:rsidR="00D203B2" w:rsidRDefault="00D203B2" w:rsidP="00210046">
      <w:pPr>
        <w:pStyle w:val="12"/>
        <w:spacing w:before="0" w:after="0"/>
        <w:jc w:val="both"/>
        <w:rPr>
          <w:rFonts w:ascii="Times New Roman" w:hAnsi="Times New Roman"/>
          <w:sz w:val="28"/>
          <w:szCs w:val="28"/>
          <w:lang/>
        </w:rPr>
      </w:pPr>
    </w:p>
    <w:p w:rsidR="00D203B2" w:rsidRDefault="00D203B2" w:rsidP="00210046">
      <w:pPr>
        <w:pStyle w:val="12"/>
        <w:spacing w:before="0" w:after="0"/>
        <w:jc w:val="both"/>
        <w:rPr>
          <w:rFonts w:ascii="Times New Roman" w:hAnsi="Times New Roman"/>
          <w:sz w:val="28"/>
          <w:szCs w:val="28"/>
          <w:lang/>
        </w:rPr>
      </w:pPr>
    </w:p>
    <w:p w:rsidR="00D203B2" w:rsidRDefault="00D203B2" w:rsidP="00210046">
      <w:pPr>
        <w:pStyle w:val="12"/>
        <w:spacing w:before="0" w:after="0"/>
        <w:jc w:val="both"/>
        <w:rPr>
          <w:rFonts w:ascii="Times New Roman" w:hAnsi="Times New Roman"/>
          <w:sz w:val="28"/>
          <w:szCs w:val="28"/>
          <w:lang/>
        </w:rPr>
      </w:pPr>
    </w:p>
    <w:p w:rsidR="00633BC3" w:rsidRDefault="00B06DD7" w:rsidP="00633BC3">
      <w:pPr>
        <w:pStyle w:val="12"/>
        <w:spacing w:before="0" w:after="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Глава </w:t>
      </w:r>
      <w:r w:rsidR="004E6215">
        <w:rPr>
          <w:rFonts w:ascii="Times New Roman" w:hAnsi="Times New Roman"/>
          <w:sz w:val="28"/>
          <w:szCs w:val="28"/>
        </w:rPr>
        <w:t>Гапки</w:t>
      </w:r>
      <w:r w:rsidR="00E93284">
        <w:rPr>
          <w:rFonts w:ascii="Times New Roman" w:hAnsi="Times New Roman"/>
          <w:sz w:val="28"/>
          <w:szCs w:val="28"/>
          <w:lang/>
        </w:rPr>
        <w:t>нского</w:t>
      </w:r>
      <w:r w:rsidR="001C1F7B">
        <w:rPr>
          <w:rFonts w:ascii="Times New Roman" w:hAnsi="Times New Roman"/>
          <w:sz w:val="28"/>
          <w:szCs w:val="28"/>
          <w:lang/>
        </w:rPr>
        <w:t xml:space="preserve"> </w:t>
      </w:r>
      <w:r w:rsidR="00E317D9">
        <w:rPr>
          <w:rFonts w:ascii="Times New Roman" w:hAnsi="Times New Roman"/>
          <w:sz w:val="28"/>
          <w:szCs w:val="28"/>
          <w:lang/>
        </w:rPr>
        <w:t xml:space="preserve"> </w:t>
      </w:r>
    </w:p>
    <w:p w:rsidR="00B06DD7" w:rsidRDefault="00E317D9" w:rsidP="00633BC3">
      <w:pPr>
        <w:pStyle w:val="12"/>
        <w:spacing w:before="0" w:after="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сельского поселения</w:t>
      </w:r>
      <w:r w:rsidR="00B06DD7">
        <w:rPr>
          <w:rFonts w:ascii="Times New Roman" w:hAnsi="Times New Roman"/>
          <w:sz w:val="28"/>
          <w:szCs w:val="28"/>
          <w:lang/>
        </w:rPr>
        <w:t xml:space="preserve">                      </w:t>
      </w:r>
      <w:r>
        <w:rPr>
          <w:rFonts w:ascii="Times New Roman" w:hAnsi="Times New Roman"/>
          <w:sz w:val="28"/>
          <w:szCs w:val="28"/>
          <w:lang/>
        </w:rPr>
        <w:t xml:space="preserve">               </w:t>
      </w:r>
      <w:r w:rsidR="00633BC3">
        <w:rPr>
          <w:rFonts w:ascii="Times New Roman" w:hAnsi="Times New Roman"/>
          <w:sz w:val="28"/>
          <w:szCs w:val="28"/>
          <w:lang/>
        </w:rPr>
        <w:t xml:space="preserve">    </w:t>
      </w:r>
      <w:r w:rsidR="00210046">
        <w:rPr>
          <w:rFonts w:ascii="Times New Roman" w:hAnsi="Times New Roman"/>
          <w:sz w:val="28"/>
          <w:szCs w:val="28"/>
          <w:lang/>
        </w:rPr>
        <w:t xml:space="preserve">                     </w:t>
      </w:r>
      <w:r w:rsidR="001C1F7B">
        <w:rPr>
          <w:rFonts w:ascii="Times New Roman" w:hAnsi="Times New Roman"/>
          <w:sz w:val="28"/>
          <w:szCs w:val="28"/>
          <w:lang/>
        </w:rPr>
        <w:t xml:space="preserve">    </w:t>
      </w:r>
      <w:r w:rsidR="004E6215">
        <w:rPr>
          <w:rFonts w:ascii="Times New Roman" w:hAnsi="Times New Roman"/>
          <w:sz w:val="28"/>
          <w:szCs w:val="28"/>
          <w:lang/>
        </w:rPr>
        <w:t>Т.В. Русскова</w:t>
      </w:r>
    </w:p>
    <w:p w:rsidR="00E317D9" w:rsidRPr="00C66776" w:rsidRDefault="009F6B1E" w:rsidP="00E317D9">
      <w:pPr>
        <w:ind w:left="5670"/>
        <w:jc w:val="center"/>
        <w:rPr>
          <w:rFonts w:ascii="Times New Roman" w:hAnsi="Times New Roman" w:cs="Tahoma"/>
          <w:lang/>
        </w:rPr>
      </w:pPr>
      <w:r>
        <w:rPr>
          <w:rFonts w:ascii="Times New Roman" w:hAnsi="Times New Roman" w:cs="Arial"/>
          <w:color w:val="000000"/>
          <w:sz w:val="28"/>
          <w:szCs w:val="28"/>
          <w:lang/>
        </w:rPr>
        <w:br w:type="page"/>
      </w:r>
      <w:r w:rsidR="00B06DD7" w:rsidRPr="00C66776">
        <w:rPr>
          <w:rFonts w:ascii="Times New Roman" w:hAnsi="Times New Roman" w:cs="Tahoma"/>
          <w:lang/>
        </w:rPr>
        <w:lastRenderedPageBreak/>
        <w:t>Приложение</w:t>
      </w:r>
    </w:p>
    <w:p w:rsidR="00B06DD7" w:rsidRPr="00C66776" w:rsidRDefault="00AA5248" w:rsidP="00E317D9">
      <w:pPr>
        <w:ind w:left="5670"/>
        <w:jc w:val="center"/>
        <w:rPr>
          <w:rFonts w:ascii="Times New Roman" w:hAnsi="Times New Roman" w:cs="Tahoma"/>
          <w:lang/>
        </w:rPr>
      </w:pPr>
      <w:r>
        <w:rPr>
          <w:rFonts w:ascii="Times New Roman" w:hAnsi="Times New Roman" w:cs="Tahoma"/>
          <w:lang/>
        </w:rPr>
        <w:t>к П</w:t>
      </w:r>
      <w:r w:rsidR="00B06DD7" w:rsidRPr="00C66776">
        <w:rPr>
          <w:rFonts w:ascii="Times New Roman" w:hAnsi="Times New Roman" w:cs="Tahoma"/>
          <w:lang/>
        </w:rPr>
        <w:t>остановлению</w:t>
      </w:r>
    </w:p>
    <w:p w:rsidR="00E317D9" w:rsidRPr="00C66776" w:rsidRDefault="00B06DD7" w:rsidP="00E317D9">
      <w:pPr>
        <w:ind w:left="5670"/>
        <w:jc w:val="center"/>
        <w:rPr>
          <w:rFonts w:ascii="Times New Roman" w:hAnsi="Times New Roman" w:cs="Tahoma"/>
          <w:lang/>
        </w:rPr>
      </w:pPr>
      <w:r w:rsidRPr="00C66776">
        <w:rPr>
          <w:rFonts w:ascii="Times New Roman" w:hAnsi="Times New Roman" w:cs="Tahoma"/>
          <w:lang/>
        </w:rPr>
        <w:t xml:space="preserve">Администрации </w:t>
      </w:r>
      <w:r w:rsidR="00E317D9" w:rsidRPr="00C66776">
        <w:rPr>
          <w:rFonts w:ascii="Times New Roman" w:hAnsi="Times New Roman" w:cs="Tahoma"/>
          <w:lang/>
        </w:rPr>
        <w:t xml:space="preserve"> </w:t>
      </w:r>
      <w:r w:rsidR="004E6215" w:rsidRPr="004E6215">
        <w:rPr>
          <w:rFonts w:ascii="Times New Roman" w:hAnsi="Times New Roman"/>
          <w:sz w:val="22"/>
          <w:szCs w:val="22"/>
        </w:rPr>
        <w:t>Гапки</w:t>
      </w:r>
      <w:r w:rsidR="00E93284">
        <w:rPr>
          <w:rFonts w:ascii="Times New Roman" w:hAnsi="Times New Roman" w:cs="Tahoma"/>
          <w:lang/>
        </w:rPr>
        <w:t>нского</w:t>
      </w:r>
      <w:r w:rsidR="001C1F7B">
        <w:rPr>
          <w:rFonts w:ascii="Times New Roman" w:hAnsi="Times New Roman" w:cs="Tahoma"/>
          <w:lang/>
        </w:rPr>
        <w:t xml:space="preserve"> </w:t>
      </w:r>
    </w:p>
    <w:p w:rsidR="00E317D9" w:rsidRPr="00C66776" w:rsidRDefault="00E317D9" w:rsidP="00E317D9">
      <w:pPr>
        <w:ind w:left="5670"/>
        <w:jc w:val="center"/>
        <w:rPr>
          <w:rFonts w:ascii="Times New Roman" w:hAnsi="Times New Roman" w:cs="Tahoma"/>
          <w:lang/>
        </w:rPr>
      </w:pPr>
      <w:r w:rsidRPr="00C66776">
        <w:rPr>
          <w:rFonts w:ascii="Times New Roman" w:hAnsi="Times New Roman" w:cs="Tahoma"/>
          <w:lang/>
        </w:rPr>
        <w:t>сельского поселения</w:t>
      </w:r>
    </w:p>
    <w:p w:rsidR="00B06DD7" w:rsidRPr="00E317D9" w:rsidRDefault="00B06DD7" w:rsidP="00E317D9">
      <w:pPr>
        <w:ind w:left="5670"/>
        <w:jc w:val="center"/>
        <w:rPr>
          <w:rFonts w:ascii="Times New Roman" w:hAnsi="Times New Roman" w:cs="Tahoma"/>
          <w:sz w:val="28"/>
          <w:szCs w:val="28"/>
          <w:lang/>
        </w:rPr>
      </w:pPr>
      <w:r w:rsidRPr="00C66776">
        <w:rPr>
          <w:rFonts w:ascii="Times New Roman" w:hAnsi="Times New Roman" w:cs="Tahoma"/>
          <w:lang/>
        </w:rPr>
        <w:t xml:space="preserve">от </w:t>
      </w:r>
      <w:r w:rsidR="00E93284">
        <w:rPr>
          <w:rFonts w:ascii="Times New Roman" w:hAnsi="Times New Roman" w:cs="Tahoma"/>
          <w:lang/>
        </w:rPr>
        <w:t>«</w:t>
      </w:r>
      <w:r w:rsidR="004E6215">
        <w:rPr>
          <w:rFonts w:ascii="Times New Roman" w:hAnsi="Times New Roman" w:cs="Tahoma"/>
          <w:lang/>
        </w:rPr>
        <w:t>28</w:t>
      </w:r>
      <w:r w:rsidR="00E93284">
        <w:rPr>
          <w:rFonts w:ascii="Times New Roman" w:hAnsi="Times New Roman" w:cs="Tahoma"/>
          <w:lang/>
        </w:rPr>
        <w:t>»</w:t>
      </w:r>
      <w:r w:rsidR="00A75C37">
        <w:rPr>
          <w:rFonts w:ascii="Times New Roman" w:hAnsi="Times New Roman" w:cs="Tahoma"/>
          <w:lang/>
        </w:rPr>
        <w:t xml:space="preserve"> июня </w:t>
      </w:r>
      <w:r w:rsidR="000A368B">
        <w:rPr>
          <w:rFonts w:ascii="Times New Roman" w:hAnsi="Times New Roman" w:cs="Tahoma"/>
          <w:lang/>
        </w:rPr>
        <w:t>2010</w:t>
      </w:r>
      <w:r w:rsidR="00AA5248">
        <w:rPr>
          <w:rFonts w:ascii="Times New Roman" w:hAnsi="Times New Roman" w:cs="Tahoma"/>
          <w:lang/>
        </w:rPr>
        <w:t>г</w:t>
      </w:r>
      <w:r w:rsidR="000A368B">
        <w:rPr>
          <w:rFonts w:ascii="Times New Roman" w:hAnsi="Times New Roman" w:cs="Tahoma"/>
          <w:lang/>
        </w:rPr>
        <w:t xml:space="preserve"> </w:t>
      </w:r>
      <w:r w:rsidRPr="00C66776">
        <w:rPr>
          <w:rFonts w:ascii="Times New Roman" w:hAnsi="Times New Roman" w:cs="Tahoma"/>
          <w:lang/>
        </w:rPr>
        <w:t xml:space="preserve">№ </w:t>
      </w:r>
      <w:r w:rsidR="004E6215">
        <w:rPr>
          <w:rFonts w:ascii="Times New Roman" w:hAnsi="Times New Roman" w:cs="Tahoma"/>
          <w:lang/>
        </w:rPr>
        <w:t>2</w:t>
      </w:r>
      <w:r w:rsidR="00A75C37">
        <w:rPr>
          <w:rFonts w:ascii="Times New Roman" w:hAnsi="Times New Roman" w:cs="Tahoma"/>
          <w:lang/>
        </w:rPr>
        <w:t>7</w:t>
      </w:r>
    </w:p>
    <w:p w:rsidR="000A368B" w:rsidRDefault="000A368B" w:rsidP="000A368B">
      <w:pPr>
        <w:pStyle w:val="a6"/>
        <w:spacing w:line="228" w:lineRule="auto"/>
        <w:jc w:val="center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ИЗМЕНЕНИЯ,</w:t>
      </w:r>
    </w:p>
    <w:p w:rsidR="000A368B" w:rsidRDefault="000A368B" w:rsidP="001C1F7B">
      <w:pPr>
        <w:spacing w:line="200" w:lineRule="atLeast"/>
        <w:jc w:val="center"/>
        <w:rPr>
          <w:rFonts w:ascii="Times New Roman" w:hAnsi="Times New Roman" w:cs="Tahoma"/>
          <w:sz w:val="28"/>
          <w:szCs w:val="28"/>
          <w:lang/>
        </w:rPr>
      </w:pPr>
      <w:r w:rsidRPr="000A368B">
        <w:rPr>
          <w:rFonts w:ascii="Times New Roman" w:hAnsi="Times New Roman"/>
          <w:sz w:val="28"/>
          <w:szCs w:val="28"/>
        </w:rPr>
        <w:t>Вносимые в постановление</w:t>
      </w:r>
      <w:r w:rsidRPr="000A368B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 xml:space="preserve">Администрации </w:t>
      </w:r>
      <w:r w:rsidR="004E6215">
        <w:rPr>
          <w:rFonts w:ascii="Times New Roman" w:hAnsi="Times New Roman"/>
          <w:sz w:val="28"/>
          <w:szCs w:val="28"/>
        </w:rPr>
        <w:t>Гапки</w:t>
      </w:r>
      <w:r w:rsidR="00E93284">
        <w:rPr>
          <w:rFonts w:ascii="Times New Roman" w:hAnsi="Times New Roman" w:cs="Tahoma"/>
          <w:sz w:val="28"/>
          <w:szCs w:val="28"/>
          <w:lang/>
        </w:rPr>
        <w:t>нского</w:t>
      </w:r>
      <w:r>
        <w:rPr>
          <w:rFonts w:ascii="Times New Roman" w:hAnsi="Times New Roman" w:cs="Tahoma"/>
          <w:sz w:val="28"/>
          <w:szCs w:val="28"/>
          <w:lang/>
        </w:rPr>
        <w:t xml:space="preserve"> сельского</w:t>
      </w:r>
    </w:p>
    <w:p w:rsidR="00B06DD7" w:rsidRPr="004F24DA" w:rsidRDefault="000A368B" w:rsidP="004F24DA">
      <w:pPr>
        <w:spacing w:line="200" w:lineRule="atLeast"/>
        <w:jc w:val="center"/>
        <w:rPr>
          <w:rFonts w:ascii="Times New Roman" w:hAnsi="Times New Roman"/>
          <w:sz w:val="28"/>
          <w:szCs w:val="28"/>
          <w:lang/>
        </w:rPr>
      </w:pPr>
      <w:r w:rsidRPr="004F24DA">
        <w:rPr>
          <w:rFonts w:ascii="Times New Roman" w:hAnsi="Times New Roman"/>
          <w:sz w:val="28"/>
          <w:szCs w:val="28"/>
          <w:lang/>
        </w:rPr>
        <w:t>поселения от 0</w:t>
      </w:r>
      <w:r w:rsidR="004E6215">
        <w:rPr>
          <w:rFonts w:ascii="Times New Roman" w:hAnsi="Times New Roman"/>
          <w:sz w:val="28"/>
          <w:szCs w:val="28"/>
          <w:lang/>
        </w:rPr>
        <w:t>9</w:t>
      </w:r>
      <w:r w:rsidRPr="004F24DA">
        <w:rPr>
          <w:rFonts w:ascii="Times New Roman" w:hAnsi="Times New Roman"/>
          <w:sz w:val="28"/>
          <w:szCs w:val="28"/>
          <w:lang/>
        </w:rPr>
        <w:t xml:space="preserve">.10.2009г  № </w:t>
      </w:r>
      <w:r w:rsidR="004E6215">
        <w:rPr>
          <w:rFonts w:ascii="Times New Roman" w:hAnsi="Times New Roman"/>
          <w:sz w:val="28"/>
          <w:szCs w:val="28"/>
          <w:lang/>
        </w:rPr>
        <w:t>50</w:t>
      </w:r>
      <w:r w:rsidRPr="004F24DA">
        <w:rPr>
          <w:rFonts w:ascii="Times New Roman" w:hAnsi="Times New Roman"/>
          <w:sz w:val="28"/>
          <w:szCs w:val="28"/>
          <w:lang/>
        </w:rPr>
        <w:t xml:space="preserve"> «О проведении в 2009</w:t>
      </w:r>
      <w:r w:rsidR="004F24DA" w:rsidRPr="004F24DA">
        <w:rPr>
          <w:rFonts w:ascii="Times New Roman" w:hAnsi="Times New Roman"/>
          <w:sz w:val="28"/>
          <w:szCs w:val="28"/>
          <w:lang/>
        </w:rPr>
        <w:t xml:space="preserve"> – 2010 годах</w:t>
      </w:r>
      <w:r w:rsidRPr="004F24DA">
        <w:rPr>
          <w:rFonts w:ascii="Times New Roman" w:hAnsi="Times New Roman"/>
          <w:sz w:val="28"/>
          <w:szCs w:val="28"/>
          <w:lang/>
        </w:rPr>
        <w:t xml:space="preserve"> реструктуризации</w:t>
      </w:r>
      <w:r w:rsidR="004F24DA" w:rsidRPr="004F24DA">
        <w:rPr>
          <w:rFonts w:ascii="Times New Roman" w:hAnsi="Times New Roman"/>
          <w:sz w:val="28"/>
          <w:szCs w:val="28"/>
          <w:lang/>
        </w:rPr>
        <w:t xml:space="preserve"> </w:t>
      </w:r>
      <w:r w:rsidRPr="004F24DA">
        <w:rPr>
          <w:rFonts w:ascii="Times New Roman" w:hAnsi="Times New Roman"/>
          <w:sz w:val="28"/>
          <w:szCs w:val="28"/>
          <w:lang/>
        </w:rPr>
        <w:t>задолженности организаций, осуществляющих деятельность на территории сельского поселения, по налогам, сборам, начисленным пеням и штрафам,</w:t>
      </w:r>
      <w:r w:rsidR="004F24DA">
        <w:rPr>
          <w:rFonts w:ascii="Times New Roman" w:hAnsi="Times New Roman"/>
          <w:sz w:val="28"/>
          <w:szCs w:val="28"/>
          <w:lang/>
        </w:rPr>
        <w:t xml:space="preserve"> </w:t>
      </w:r>
      <w:r w:rsidRPr="004F24DA">
        <w:rPr>
          <w:rFonts w:ascii="Times New Roman" w:hAnsi="Times New Roman"/>
          <w:sz w:val="28"/>
          <w:szCs w:val="28"/>
          <w:lang/>
        </w:rPr>
        <w:t>подлежащим зачислению в бюджет сельского поселения»</w:t>
      </w:r>
    </w:p>
    <w:p w:rsidR="00B06DD7" w:rsidRPr="004F24DA" w:rsidRDefault="00B06DD7">
      <w:pPr>
        <w:spacing w:line="200" w:lineRule="atLeast"/>
        <w:ind w:firstLine="709"/>
        <w:jc w:val="center"/>
        <w:rPr>
          <w:rFonts w:ascii="Times New Roman" w:hAnsi="Times New Roman"/>
          <w:sz w:val="28"/>
          <w:szCs w:val="28"/>
          <w:lang/>
        </w:rPr>
      </w:pPr>
    </w:p>
    <w:p w:rsidR="002C7258" w:rsidRDefault="002C7258" w:rsidP="000B09AF">
      <w:pPr>
        <w:pStyle w:val="12"/>
        <w:numPr>
          <w:ilvl w:val="0"/>
          <w:numId w:val="12"/>
        </w:numPr>
        <w:spacing w:before="0" w:after="0" w:line="200" w:lineRule="atLeast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В приложении:</w:t>
      </w:r>
    </w:p>
    <w:p w:rsidR="004B4778" w:rsidRDefault="0090213A" w:rsidP="0090213A">
      <w:pPr>
        <w:pStyle w:val="12"/>
        <w:numPr>
          <w:ilvl w:val="1"/>
          <w:numId w:val="12"/>
        </w:numPr>
        <w:spacing w:before="0" w:after="0" w:line="200" w:lineRule="atLeast"/>
        <w:ind w:left="284" w:firstLine="142"/>
        <w:jc w:val="both"/>
        <w:rPr>
          <w:rFonts w:ascii="Times New Roman" w:hAnsi="Times New Roman"/>
          <w:color w:val="auto"/>
          <w:sz w:val="28"/>
          <w:szCs w:val="28"/>
          <w:lang/>
        </w:rPr>
      </w:pPr>
      <w:r>
        <w:rPr>
          <w:rFonts w:ascii="Times New Roman" w:hAnsi="Times New Roman"/>
          <w:color w:val="auto"/>
          <w:sz w:val="28"/>
          <w:szCs w:val="28"/>
          <w:lang/>
        </w:rPr>
        <w:t xml:space="preserve"> </w:t>
      </w:r>
      <w:r w:rsidR="00CF4587">
        <w:rPr>
          <w:rFonts w:ascii="Times New Roman" w:hAnsi="Times New Roman"/>
          <w:color w:val="auto"/>
          <w:sz w:val="28"/>
          <w:szCs w:val="28"/>
          <w:lang/>
        </w:rPr>
        <w:t xml:space="preserve"> п</w:t>
      </w:r>
      <w:r w:rsidR="005E6811" w:rsidRPr="001C1F7B">
        <w:rPr>
          <w:rFonts w:ascii="Times New Roman" w:hAnsi="Times New Roman"/>
          <w:color w:val="auto"/>
          <w:sz w:val="28"/>
          <w:szCs w:val="28"/>
          <w:lang/>
        </w:rPr>
        <w:t>ункт</w:t>
      </w:r>
      <w:r w:rsidR="00523651">
        <w:rPr>
          <w:rFonts w:ascii="Times New Roman" w:hAnsi="Times New Roman"/>
          <w:color w:val="auto"/>
          <w:sz w:val="28"/>
          <w:szCs w:val="28"/>
          <w:lang/>
        </w:rPr>
        <w:t xml:space="preserve"> </w:t>
      </w:r>
      <w:r w:rsidR="005E6811" w:rsidRPr="001C1F7B">
        <w:rPr>
          <w:rFonts w:ascii="Times New Roman" w:hAnsi="Times New Roman"/>
          <w:color w:val="auto"/>
          <w:sz w:val="28"/>
          <w:szCs w:val="28"/>
          <w:lang/>
        </w:rPr>
        <w:t>2</w:t>
      </w:r>
      <w:r w:rsidR="00523651">
        <w:rPr>
          <w:rFonts w:ascii="Times New Roman" w:hAnsi="Times New Roman"/>
          <w:color w:val="auto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/>
        </w:rPr>
        <w:t>изложить в редакции:</w:t>
      </w:r>
    </w:p>
    <w:p w:rsidR="0090213A" w:rsidRDefault="0090213A" w:rsidP="0090213A">
      <w:pPr>
        <w:pStyle w:val="12"/>
        <w:spacing w:before="0" w:after="0" w:line="200" w:lineRule="atLeast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color w:val="auto"/>
          <w:sz w:val="28"/>
          <w:szCs w:val="28"/>
          <w:lang/>
        </w:rPr>
        <w:t xml:space="preserve">      «</w:t>
      </w:r>
      <w:r>
        <w:rPr>
          <w:rFonts w:ascii="Times New Roman" w:hAnsi="Times New Roman"/>
          <w:sz w:val="28"/>
          <w:szCs w:val="28"/>
          <w:lang/>
        </w:rPr>
        <w:t>2. Решение о реструктуризации задолженности организации может быть принято при условиях:</w:t>
      </w:r>
    </w:p>
    <w:p w:rsidR="0090213A" w:rsidRDefault="0090213A" w:rsidP="0090213A">
      <w:pPr>
        <w:pStyle w:val="12"/>
        <w:spacing w:before="0"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-полной уплаты текущих платежей по налогам, сборам, начисленным пеням и штрафам, подлежащим зачислению в бюджет </w:t>
      </w:r>
      <w:r>
        <w:rPr>
          <w:rFonts w:ascii="Times New Roman" w:hAnsi="Times New Roman" w:cs="Tahoma"/>
          <w:sz w:val="28"/>
          <w:szCs w:val="28"/>
          <w:lang/>
        </w:rPr>
        <w:t>муниципального образования «</w:t>
      </w:r>
      <w:r w:rsidR="004E6215">
        <w:rPr>
          <w:rFonts w:ascii="Times New Roman" w:hAnsi="Times New Roman"/>
          <w:sz w:val="28"/>
          <w:szCs w:val="28"/>
        </w:rPr>
        <w:t>Гапки</w:t>
      </w:r>
      <w:r>
        <w:rPr>
          <w:rFonts w:ascii="Times New Roman" w:hAnsi="Times New Roman" w:cs="Tahoma"/>
          <w:sz w:val="28"/>
          <w:szCs w:val="28"/>
          <w:lang/>
        </w:rPr>
        <w:t>нское сельское поселение»</w:t>
      </w:r>
      <w:r>
        <w:rPr>
          <w:rFonts w:ascii="Times New Roman" w:hAnsi="Times New Roman"/>
          <w:sz w:val="28"/>
          <w:szCs w:val="28"/>
          <w:lang/>
        </w:rPr>
        <w:t>, с 1 июля 2009 года до 1-го числа месяца, в котором подано заявление, в сумме, начисленной за указанный период, в случае реструктуризации задолженности по состоянию на 1 июля 2009 года;</w:t>
      </w:r>
    </w:p>
    <w:p w:rsidR="0090213A" w:rsidRPr="00E63EB9" w:rsidRDefault="0090213A" w:rsidP="0090213A">
      <w:pPr>
        <w:pStyle w:val="12"/>
        <w:tabs>
          <w:tab w:val="left" w:pos="142"/>
          <w:tab w:val="left" w:pos="284"/>
        </w:tabs>
        <w:spacing w:before="0" w:after="0" w:line="200" w:lineRule="atLeast"/>
        <w:jc w:val="both"/>
        <w:rPr>
          <w:rFonts w:ascii="Times New Roman" w:hAnsi="Times New Roman"/>
          <w:color w:val="auto"/>
          <w:sz w:val="28"/>
          <w:szCs w:val="28"/>
          <w:lang/>
        </w:rPr>
      </w:pPr>
      <w:r>
        <w:rPr>
          <w:rFonts w:ascii="Times New Roman" w:hAnsi="Times New Roman"/>
          <w:color w:val="auto"/>
          <w:sz w:val="28"/>
          <w:szCs w:val="28"/>
          <w:lang/>
        </w:rPr>
        <w:t xml:space="preserve">      </w:t>
      </w:r>
      <w:r w:rsidRPr="001C1F7B">
        <w:rPr>
          <w:rFonts w:ascii="Times New Roman" w:hAnsi="Times New Roman"/>
          <w:color w:val="auto"/>
          <w:sz w:val="28"/>
          <w:szCs w:val="28"/>
          <w:lang/>
        </w:rPr>
        <w:t xml:space="preserve">Реструктуризация задолженности проводится по заявлению организации по форме № 1 согласно приложению № 1 к настоящему Порядку, поданному в Администрацию сельского поселения до 1 </w:t>
      </w:r>
      <w:r>
        <w:rPr>
          <w:rFonts w:ascii="Times New Roman" w:hAnsi="Times New Roman"/>
          <w:color w:val="auto"/>
          <w:sz w:val="28"/>
          <w:szCs w:val="28"/>
          <w:lang/>
        </w:rPr>
        <w:t xml:space="preserve">ноября </w:t>
      </w:r>
      <w:r w:rsidRPr="001C1F7B">
        <w:rPr>
          <w:rFonts w:ascii="Times New Roman" w:hAnsi="Times New Roman"/>
          <w:color w:val="auto"/>
          <w:sz w:val="28"/>
          <w:szCs w:val="28"/>
          <w:lang/>
        </w:rPr>
        <w:t xml:space="preserve"> 2009 года, а в случае реструктуризации задолженности по состоянию на 1 января 2010 года</w:t>
      </w:r>
      <w:r>
        <w:rPr>
          <w:rFonts w:ascii="Times New Roman" w:hAnsi="Times New Roman"/>
          <w:color w:val="auto"/>
          <w:sz w:val="28"/>
          <w:szCs w:val="28"/>
          <w:lang/>
        </w:rPr>
        <w:t xml:space="preserve"> </w:t>
      </w:r>
      <w:r w:rsidRPr="001C1F7B">
        <w:rPr>
          <w:rFonts w:ascii="Times New Roman" w:hAnsi="Times New Roman"/>
          <w:color w:val="auto"/>
          <w:sz w:val="28"/>
          <w:szCs w:val="28"/>
          <w:lang/>
        </w:rPr>
        <w:t>-</w:t>
      </w:r>
      <w:r>
        <w:rPr>
          <w:rFonts w:ascii="Times New Roman" w:hAnsi="Times New Roman"/>
          <w:color w:val="auto"/>
          <w:sz w:val="28"/>
          <w:szCs w:val="28"/>
          <w:lang/>
        </w:rPr>
        <w:t xml:space="preserve"> </w:t>
      </w:r>
      <w:r w:rsidRPr="001C1F7B">
        <w:rPr>
          <w:rFonts w:ascii="Times New Roman" w:hAnsi="Times New Roman"/>
          <w:color w:val="auto"/>
          <w:sz w:val="28"/>
          <w:szCs w:val="28"/>
          <w:lang/>
        </w:rPr>
        <w:t xml:space="preserve">до 1 </w:t>
      </w:r>
      <w:r>
        <w:rPr>
          <w:rFonts w:ascii="Times New Roman" w:hAnsi="Times New Roman"/>
          <w:color w:val="auto"/>
          <w:sz w:val="28"/>
          <w:szCs w:val="28"/>
          <w:lang/>
        </w:rPr>
        <w:t xml:space="preserve">ноября </w:t>
      </w:r>
      <w:r w:rsidRPr="001C1F7B">
        <w:rPr>
          <w:rFonts w:ascii="Times New Roman" w:hAnsi="Times New Roman"/>
          <w:color w:val="auto"/>
          <w:sz w:val="28"/>
          <w:szCs w:val="28"/>
          <w:lang/>
        </w:rPr>
        <w:t xml:space="preserve"> 2010 года по заявлению организации по форме № 2 согласно приложению № 1 к настоящему</w:t>
      </w:r>
      <w:r>
        <w:rPr>
          <w:rFonts w:ascii="Times New Roman" w:hAnsi="Times New Roman"/>
          <w:color w:val="auto"/>
          <w:sz w:val="28"/>
          <w:szCs w:val="28"/>
          <w:lang/>
        </w:rPr>
        <w:t xml:space="preserve"> Порядку</w:t>
      </w:r>
      <w:r w:rsidRPr="00E63EB9">
        <w:rPr>
          <w:rFonts w:ascii="Times New Roman" w:hAnsi="Times New Roman"/>
          <w:color w:val="auto"/>
          <w:sz w:val="28"/>
          <w:szCs w:val="28"/>
          <w:lang/>
        </w:rPr>
        <w:t>. К заявлению прилагаются следующие документы:</w:t>
      </w:r>
    </w:p>
    <w:p w:rsidR="0090213A" w:rsidRDefault="0090213A" w:rsidP="0090213A">
      <w:pPr>
        <w:pStyle w:val="12"/>
        <w:spacing w:before="0"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E63EB9">
        <w:rPr>
          <w:rFonts w:ascii="Times New Roman" w:hAnsi="Times New Roman"/>
          <w:color w:val="auto"/>
          <w:sz w:val="28"/>
          <w:szCs w:val="28"/>
          <w:lang/>
        </w:rPr>
        <w:t xml:space="preserve">справка налогового органа по месту  постановки на учет организации о задолженности организации по налогам, сборам, начисленным пеням и штрафам, подлежащим зачислению в бюджет </w:t>
      </w:r>
      <w:r w:rsidRPr="00E63EB9">
        <w:rPr>
          <w:rFonts w:ascii="Times New Roman" w:hAnsi="Times New Roman" w:cs="Tahoma"/>
          <w:color w:val="auto"/>
          <w:sz w:val="28"/>
          <w:szCs w:val="28"/>
          <w:lang/>
        </w:rPr>
        <w:t>сельского поселения</w:t>
      </w:r>
      <w:r w:rsidRPr="00E63EB9">
        <w:rPr>
          <w:rFonts w:ascii="Times New Roman" w:hAnsi="Times New Roman"/>
          <w:color w:val="auto"/>
          <w:sz w:val="28"/>
          <w:szCs w:val="28"/>
          <w:lang/>
        </w:rPr>
        <w:t>, по состоянию на 1 июля 2009 года, а в случае подачи заявления о реструктуризации задолженности  в 2010 году - по состоянию на 1 января 2010 года и по состоянию на 1-е число месяца, в котором организацией подано заявление, по форме согласно приложению № 2 к настоящему Порядку</w:t>
      </w:r>
      <w:r>
        <w:rPr>
          <w:rFonts w:ascii="Times New Roman" w:hAnsi="Times New Roman"/>
          <w:sz w:val="28"/>
          <w:szCs w:val="28"/>
          <w:lang/>
        </w:rPr>
        <w:t>:</w:t>
      </w:r>
    </w:p>
    <w:p w:rsidR="0090213A" w:rsidRDefault="0090213A" w:rsidP="0090213A">
      <w:pPr>
        <w:pStyle w:val="12"/>
        <w:spacing w:before="0"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- справка налогового органа по месту  постановки на учет организации о задолженности организации по налогам, сборам, начисленным пеням и штрафам, подлежащим зачислению в бюджет </w:t>
      </w:r>
      <w:r>
        <w:rPr>
          <w:rFonts w:ascii="Times New Roman" w:hAnsi="Times New Roman" w:cs="Tahoma"/>
          <w:color w:val="auto"/>
          <w:sz w:val="28"/>
          <w:szCs w:val="28"/>
          <w:lang/>
        </w:rPr>
        <w:t xml:space="preserve">муниципального </w:t>
      </w:r>
      <w:r>
        <w:rPr>
          <w:rFonts w:ascii="Times New Roman" w:hAnsi="Times New Roman" w:cs="Tahoma"/>
          <w:sz w:val="28"/>
          <w:szCs w:val="28"/>
          <w:lang/>
        </w:rPr>
        <w:t>образования «</w:t>
      </w:r>
      <w:r w:rsidR="004E6215">
        <w:rPr>
          <w:rFonts w:ascii="Times New Roman" w:hAnsi="Times New Roman"/>
          <w:sz w:val="28"/>
          <w:szCs w:val="28"/>
        </w:rPr>
        <w:t>Гапки</w:t>
      </w:r>
      <w:r>
        <w:rPr>
          <w:rFonts w:ascii="Times New Roman" w:hAnsi="Times New Roman" w:cs="Tahoma"/>
          <w:sz w:val="28"/>
          <w:szCs w:val="28"/>
          <w:lang/>
        </w:rPr>
        <w:t>нское сельское поселение»</w:t>
      </w:r>
      <w:r>
        <w:rPr>
          <w:rFonts w:ascii="Times New Roman" w:hAnsi="Times New Roman"/>
          <w:sz w:val="28"/>
          <w:szCs w:val="28"/>
          <w:lang/>
        </w:rPr>
        <w:t>, по состоянию на 1 июля 2009 года по форме согласно приложению № 2 к настоящему Порядку;</w:t>
      </w:r>
    </w:p>
    <w:p w:rsidR="0090213A" w:rsidRDefault="0090213A" w:rsidP="0090213A">
      <w:pPr>
        <w:pStyle w:val="12"/>
        <w:spacing w:before="0"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- справка налогового органа по месту постановки на учет организации по форме согласно приложению № 3 к настоящему Порядку, подтверждающая фактическую уплату текущих платежей по налогам и сборам, начисленным пеням и штрафам, подлежащим зачислению в бюджет </w:t>
      </w:r>
      <w:r>
        <w:rPr>
          <w:rFonts w:ascii="Times New Roman" w:hAnsi="Times New Roman" w:cs="Tahoma"/>
          <w:color w:val="auto"/>
          <w:sz w:val="28"/>
          <w:szCs w:val="28"/>
          <w:lang/>
        </w:rPr>
        <w:t xml:space="preserve">муниципального </w:t>
      </w:r>
      <w:r>
        <w:rPr>
          <w:rFonts w:ascii="Times New Roman" w:hAnsi="Times New Roman" w:cs="Tahoma"/>
          <w:sz w:val="28"/>
          <w:szCs w:val="28"/>
          <w:lang/>
        </w:rPr>
        <w:t>образования «</w:t>
      </w:r>
      <w:r w:rsidR="004E6215">
        <w:rPr>
          <w:rFonts w:ascii="Times New Roman" w:hAnsi="Times New Roman"/>
          <w:sz w:val="28"/>
          <w:szCs w:val="28"/>
        </w:rPr>
        <w:t>Гапки</w:t>
      </w:r>
      <w:r>
        <w:rPr>
          <w:rFonts w:ascii="Times New Roman" w:hAnsi="Times New Roman" w:cs="Tahoma"/>
          <w:sz w:val="28"/>
          <w:szCs w:val="28"/>
          <w:lang/>
        </w:rPr>
        <w:t xml:space="preserve">нское сельское поселение, </w:t>
      </w:r>
      <w:r w:rsidRPr="00E63EB9">
        <w:rPr>
          <w:rFonts w:ascii="Times New Roman" w:hAnsi="Times New Roman"/>
          <w:color w:val="auto"/>
          <w:sz w:val="28"/>
          <w:szCs w:val="28"/>
          <w:lang/>
        </w:rPr>
        <w:t xml:space="preserve">в случае реструктуризации </w:t>
      </w:r>
      <w:r w:rsidRPr="00E63EB9">
        <w:rPr>
          <w:rFonts w:ascii="Times New Roman" w:hAnsi="Times New Roman"/>
          <w:color w:val="auto"/>
          <w:sz w:val="28"/>
          <w:szCs w:val="28"/>
          <w:lang/>
        </w:rPr>
        <w:lastRenderedPageBreak/>
        <w:t>задолженности по состоянию на 1 июля 2009 года</w:t>
      </w:r>
      <w:r>
        <w:rPr>
          <w:rFonts w:ascii="Times New Roman" w:hAnsi="Times New Roman" w:cs="Tahoma"/>
          <w:sz w:val="28"/>
          <w:szCs w:val="28"/>
          <w:lang/>
        </w:rPr>
        <w:t>»</w:t>
      </w:r>
      <w:r>
        <w:rPr>
          <w:rFonts w:ascii="Times New Roman" w:hAnsi="Times New Roman"/>
          <w:sz w:val="28"/>
          <w:szCs w:val="28"/>
          <w:lang/>
        </w:rPr>
        <w:t>;</w:t>
      </w:r>
    </w:p>
    <w:p w:rsidR="0090213A" w:rsidRDefault="0090213A" w:rsidP="0090213A">
      <w:pPr>
        <w:pStyle w:val="12"/>
        <w:spacing w:before="0"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- документы, подтверждающие наличие </w:t>
      </w:r>
      <w:r>
        <w:rPr>
          <w:rStyle w:val="a5"/>
          <w:rFonts w:ascii="Times New Roman" w:hAnsi="Times New Roman"/>
          <w:sz w:val="28"/>
          <w:szCs w:val="28"/>
        </w:rPr>
        <w:t xml:space="preserve">и размер ранее предоставленных отсрочек (рассрочек) по платежам в бюджет </w:t>
      </w:r>
      <w:r>
        <w:rPr>
          <w:rFonts w:ascii="Times New Roman" w:hAnsi="Times New Roman" w:cs="Tahoma"/>
          <w:color w:val="auto"/>
          <w:sz w:val="28"/>
          <w:szCs w:val="28"/>
          <w:lang/>
        </w:rPr>
        <w:t xml:space="preserve">муниципального </w:t>
      </w:r>
      <w:r>
        <w:rPr>
          <w:rFonts w:ascii="Times New Roman" w:hAnsi="Times New Roman" w:cs="Tahoma"/>
          <w:sz w:val="28"/>
          <w:szCs w:val="28"/>
          <w:lang/>
        </w:rPr>
        <w:t>образования «</w:t>
      </w:r>
      <w:r w:rsidR="004E6215">
        <w:rPr>
          <w:rFonts w:ascii="Times New Roman" w:hAnsi="Times New Roman"/>
          <w:sz w:val="28"/>
          <w:szCs w:val="28"/>
        </w:rPr>
        <w:t>Гапки</w:t>
      </w:r>
      <w:r>
        <w:rPr>
          <w:rFonts w:ascii="Times New Roman" w:hAnsi="Times New Roman" w:cs="Tahoma"/>
          <w:sz w:val="28"/>
          <w:szCs w:val="28"/>
          <w:lang/>
        </w:rPr>
        <w:t>нское сельское поселение»</w:t>
      </w:r>
      <w:r>
        <w:rPr>
          <w:rStyle w:val="a5"/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  <w:lang/>
        </w:rPr>
        <w:t xml:space="preserve"> в виде инвестиционного налогового кредита, срок действия которых не истек на дату подачи заявления;</w:t>
      </w:r>
    </w:p>
    <w:p w:rsidR="0090213A" w:rsidRDefault="0090213A" w:rsidP="0090213A">
      <w:pPr>
        <w:pStyle w:val="12"/>
        <w:spacing w:before="0"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4B4778">
        <w:rPr>
          <w:rFonts w:ascii="Times New Roman" w:hAnsi="Times New Roman"/>
          <w:color w:val="auto"/>
          <w:sz w:val="28"/>
          <w:szCs w:val="28"/>
          <w:lang/>
        </w:rPr>
        <w:t>копия определения арбитражного суда об утверждении мирового соглашения, заверенная в установленном законом порядке (для организаций, в отношении которых в соответствии с Федеральным законом от 26.10.2002 N 127-ФЗ "О несостоятельности (банкротстве)" возбуждено производство по делу о несостоятельности (банкротстве), при заключении ими в установленном порядке мирового соглашения с конкурсными кредиторами и уполномоченными органами).</w:t>
      </w:r>
    </w:p>
    <w:p w:rsidR="004B4778" w:rsidRPr="004B4778" w:rsidRDefault="004B4778" w:rsidP="0090213A">
      <w:pPr>
        <w:pStyle w:val="12"/>
        <w:numPr>
          <w:ilvl w:val="1"/>
          <w:numId w:val="12"/>
        </w:numPr>
        <w:spacing w:before="0" w:after="0" w:line="200" w:lineRule="atLeast"/>
        <w:jc w:val="both"/>
        <w:rPr>
          <w:rFonts w:ascii="Times New Roman" w:hAnsi="Times New Roman"/>
          <w:color w:val="auto"/>
          <w:sz w:val="28"/>
          <w:szCs w:val="28"/>
          <w:lang/>
        </w:rPr>
      </w:pPr>
      <w:r w:rsidRPr="004B4778">
        <w:rPr>
          <w:rFonts w:ascii="Times New Roman" w:hAnsi="Times New Roman"/>
          <w:color w:val="auto"/>
          <w:sz w:val="28"/>
          <w:szCs w:val="28"/>
          <w:lang/>
        </w:rPr>
        <w:t>Абзац третий пункта 3 изложить в редакции:</w:t>
      </w:r>
      <w:r>
        <w:rPr>
          <w:rFonts w:ascii="Times New Roman" w:hAnsi="Times New Roman"/>
          <w:color w:val="auto"/>
          <w:sz w:val="28"/>
          <w:szCs w:val="28"/>
          <w:lang/>
        </w:rPr>
        <w:t xml:space="preserve"> </w:t>
      </w:r>
      <w:r w:rsidRPr="004B4778">
        <w:rPr>
          <w:rFonts w:ascii="Times New Roman" w:hAnsi="Times New Roman"/>
          <w:color w:val="auto"/>
          <w:sz w:val="28"/>
          <w:szCs w:val="28"/>
          <w:lang/>
        </w:rPr>
        <w:t>"Несоответствие представленных заявления о проведении реструктуризации задолженности и прилагаемых к нему документов установленной форме, непредставление документов и (или) невыполнение условий, предусмотренных пунктом 2 настоящего Порядка, я</w:t>
      </w:r>
      <w:r w:rsidR="0090213A">
        <w:rPr>
          <w:rFonts w:ascii="Times New Roman" w:hAnsi="Times New Roman"/>
          <w:color w:val="auto"/>
          <w:sz w:val="28"/>
          <w:szCs w:val="28"/>
          <w:lang/>
        </w:rPr>
        <w:t>вляется основанием для возврата</w:t>
      </w:r>
      <w:r w:rsidRPr="004B4778">
        <w:rPr>
          <w:rFonts w:ascii="Times New Roman" w:hAnsi="Times New Roman"/>
          <w:color w:val="auto"/>
          <w:sz w:val="28"/>
          <w:szCs w:val="28"/>
          <w:lang/>
        </w:rPr>
        <w:t xml:space="preserve"> заявления о проведении реструктуризации задолженности и приложенных к нему документов в течение 10 дней со дня их получения с указанием причин возврата.".</w:t>
      </w:r>
    </w:p>
    <w:p w:rsidR="00B23648" w:rsidRPr="00B23648" w:rsidRDefault="00B23648" w:rsidP="0090213A">
      <w:pPr>
        <w:pStyle w:val="12"/>
        <w:numPr>
          <w:ilvl w:val="1"/>
          <w:numId w:val="12"/>
        </w:numPr>
        <w:tabs>
          <w:tab w:val="num" w:pos="0"/>
        </w:tabs>
        <w:spacing w:before="0" w:after="0" w:line="200" w:lineRule="atLeast"/>
        <w:jc w:val="both"/>
        <w:rPr>
          <w:rFonts w:ascii="Times New Roman" w:hAnsi="Times New Roman"/>
          <w:color w:val="auto"/>
          <w:sz w:val="28"/>
          <w:szCs w:val="28"/>
          <w:lang/>
        </w:rPr>
      </w:pPr>
      <w:r w:rsidRPr="00B23648">
        <w:rPr>
          <w:rFonts w:ascii="Times New Roman" w:hAnsi="Times New Roman"/>
          <w:color w:val="auto"/>
          <w:sz w:val="28"/>
          <w:szCs w:val="28"/>
          <w:lang/>
        </w:rPr>
        <w:t>Абзац первый пункта 7 изложить в редакции:</w:t>
      </w:r>
      <w:r>
        <w:rPr>
          <w:rFonts w:ascii="Times New Roman" w:hAnsi="Times New Roman"/>
          <w:color w:val="auto"/>
          <w:sz w:val="28"/>
          <w:szCs w:val="28"/>
          <w:lang/>
        </w:rPr>
        <w:t xml:space="preserve"> </w:t>
      </w:r>
      <w:r w:rsidRPr="00B23648">
        <w:rPr>
          <w:rFonts w:ascii="Times New Roman" w:hAnsi="Times New Roman"/>
          <w:color w:val="auto"/>
          <w:sz w:val="28"/>
          <w:szCs w:val="28"/>
          <w:lang/>
        </w:rPr>
        <w:t xml:space="preserve">"Рекомендовать </w:t>
      </w:r>
      <w:r w:rsidR="00C03C08">
        <w:rPr>
          <w:rFonts w:ascii="Times New Roman" w:hAnsi="Times New Roman"/>
          <w:color w:val="auto"/>
          <w:sz w:val="28"/>
          <w:szCs w:val="28"/>
          <w:lang/>
        </w:rPr>
        <w:t>Межрайонной</w:t>
      </w:r>
      <w:r w:rsidR="00C03C08">
        <w:rPr>
          <w:rFonts w:ascii="Times New Roman" w:hAnsi="Times New Roman"/>
          <w:color w:val="auto"/>
          <w:sz w:val="28"/>
          <w:szCs w:val="28"/>
          <w:lang/>
        </w:rPr>
        <w:tab/>
        <w:t xml:space="preserve"> ИФНС № 20</w:t>
      </w:r>
      <w:r w:rsidRPr="00B23648">
        <w:rPr>
          <w:rFonts w:ascii="Times New Roman" w:hAnsi="Times New Roman"/>
          <w:color w:val="auto"/>
          <w:sz w:val="28"/>
          <w:szCs w:val="28"/>
          <w:lang/>
        </w:rPr>
        <w:t xml:space="preserve"> по Ростовской области при соблюдении организацией условий, предусмотренных пунктом 6 настоящего Порядка, направлять в Администрацию </w:t>
      </w:r>
      <w:r w:rsidR="004E6215">
        <w:rPr>
          <w:rFonts w:ascii="Times New Roman" w:hAnsi="Times New Roman"/>
          <w:sz w:val="28"/>
          <w:szCs w:val="28"/>
        </w:rPr>
        <w:t>Гапки</w:t>
      </w:r>
      <w:r w:rsidR="00E93284">
        <w:rPr>
          <w:rFonts w:ascii="Times New Roman" w:hAnsi="Times New Roman"/>
          <w:color w:val="auto"/>
          <w:sz w:val="28"/>
          <w:szCs w:val="28"/>
          <w:lang/>
        </w:rPr>
        <w:t>нского</w:t>
      </w:r>
      <w:r>
        <w:rPr>
          <w:rFonts w:ascii="Times New Roman" w:hAnsi="Times New Roman"/>
          <w:color w:val="auto"/>
          <w:sz w:val="28"/>
          <w:szCs w:val="28"/>
          <w:lang/>
        </w:rPr>
        <w:t xml:space="preserve"> сельского поселения</w:t>
      </w:r>
      <w:r w:rsidRPr="00B23648">
        <w:rPr>
          <w:rFonts w:ascii="Times New Roman" w:hAnsi="Times New Roman"/>
          <w:color w:val="auto"/>
          <w:sz w:val="28"/>
          <w:szCs w:val="28"/>
          <w:lang/>
        </w:rPr>
        <w:t xml:space="preserve"> информацию по форме согласно приложению N 4 к настоящему Порядку в двухнедельный срок со дня полного погашения организацией реструктурированной задолженности по налогам и сборам.".</w:t>
      </w:r>
    </w:p>
    <w:p w:rsidR="004B4778" w:rsidRDefault="00B23648" w:rsidP="0090213A">
      <w:pPr>
        <w:pStyle w:val="12"/>
        <w:numPr>
          <w:ilvl w:val="1"/>
          <w:numId w:val="12"/>
        </w:numPr>
        <w:tabs>
          <w:tab w:val="num" w:pos="142"/>
        </w:tabs>
        <w:spacing w:before="0" w:after="0" w:line="200" w:lineRule="atLeast"/>
        <w:jc w:val="both"/>
        <w:rPr>
          <w:rFonts w:ascii="Times New Roman" w:hAnsi="Times New Roman"/>
          <w:color w:val="auto"/>
          <w:sz w:val="28"/>
          <w:szCs w:val="28"/>
          <w:lang/>
        </w:rPr>
      </w:pPr>
      <w:r w:rsidRPr="00B23648">
        <w:rPr>
          <w:rFonts w:ascii="Times New Roman" w:hAnsi="Times New Roman"/>
          <w:color w:val="auto"/>
          <w:sz w:val="28"/>
          <w:szCs w:val="28"/>
          <w:lang/>
        </w:rPr>
        <w:t>Абзац первый пункта 9 изложить в редакции:</w:t>
      </w:r>
      <w:r>
        <w:rPr>
          <w:rFonts w:ascii="Times New Roman" w:hAnsi="Times New Roman"/>
          <w:color w:val="auto"/>
          <w:sz w:val="28"/>
          <w:szCs w:val="28"/>
          <w:lang/>
        </w:rPr>
        <w:t xml:space="preserve"> </w:t>
      </w:r>
      <w:r w:rsidRPr="00B23648">
        <w:rPr>
          <w:rFonts w:ascii="Times New Roman" w:hAnsi="Times New Roman"/>
          <w:color w:val="auto"/>
          <w:sz w:val="28"/>
          <w:szCs w:val="28"/>
          <w:lang/>
        </w:rPr>
        <w:t xml:space="preserve">"Рекомендовать </w:t>
      </w:r>
      <w:r w:rsidR="00C03C08">
        <w:rPr>
          <w:rFonts w:ascii="Times New Roman" w:hAnsi="Times New Roman"/>
          <w:color w:val="auto"/>
          <w:sz w:val="28"/>
          <w:szCs w:val="28"/>
          <w:lang/>
        </w:rPr>
        <w:t>Межрайонной</w:t>
      </w:r>
      <w:r w:rsidR="00C03C08">
        <w:rPr>
          <w:rFonts w:ascii="Times New Roman" w:hAnsi="Times New Roman"/>
          <w:color w:val="auto"/>
          <w:sz w:val="28"/>
          <w:szCs w:val="28"/>
          <w:lang/>
        </w:rPr>
        <w:tab/>
        <w:t xml:space="preserve"> ИФНС № 20</w:t>
      </w:r>
      <w:r w:rsidR="00C03C08" w:rsidRPr="00B23648">
        <w:rPr>
          <w:rFonts w:ascii="Times New Roman" w:hAnsi="Times New Roman"/>
          <w:color w:val="auto"/>
          <w:sz w:val="28"/>
          <w:szCs w:val="28"/>
          <w:lang/>
        </w:rPr>
        <w:t xml:space="preserve"> по Ростовской области</w:t>
      </w:r>
      <w:r w:rsidRPr="00B23648">
        <w:rPr>
          <w:rFonts w:ascii="Times New Roman" w:hAnsi="Times New Roman"/>
          <w:color w:val="auto"/>
          <w:sz w:val="28"/>
          <w:szCs w:val="28"/>
          <w:lang/>
        </w:rPr>
        <w:t xml:space="preserve"> при возникновении обстоятельств, предусмотренных пунктом 8 настоящего Порядка, в двухнедельный срок направлять в Администрацию </w:t>
      </w:r>
      <w:r w:rsidR="004E6215">
        <w:rPr>
          <w:rFonts w:ascii="Times New Roman" w:hAnsi="Times New Roman"/>
          <w:sz w:val="28"/>
          <w:szCs w:val="28"/>
        </w:rPr>
        <w:t>Гапки</w:t>
      </w:r>
      <w:r w:rsidR="0090213A">
        <w:rPr>
          <w:rFonts w:ascii="Times New Roman" w:hAnsi="Times New Roman"/>
          <w:color w:val="auto"/>
          <w:sz w:val="28"/>
          <w:szCs w:val="28"/>
          <w:lang/>
        </w:rPr>
        <w:t xml:space="preserve">нского сельского поселения </w:t>
      </w:r>
      <w:r w:rsidRPr="00B23648">
        <w:rPr>
          <w:rFonts w:ascii="Times New Roman" w:hAnsi="Times New Roman"/>
          <w:color w:val="auto"/>
          <w:sz w:val="28"/>
          <w:szCs w:val="28"/>
          <w:lang/>
        </w:rPr>
        <w:t>информацию о невыполнении условий реструктуризации задолженности по форме согласно прилож</w:t>
      </w:r>
      <w:r w:rsidR="00A75C37">
        <w:rPr>
          <w:rFonts w:ascii="Times New Roman" w:hAnsi="Times New Roman"/>
          <w:color w:val="auto"/>
          <w:sz w:val="28"/>
          <w:szCs w:val="28"/>
          <w:lang/>
        </w:rPr>
        <w:t>ению N 5 к настоящему Порядку."</w:t>
      </w:r>
    </w:p>
    <w:p w:rsidR="00C03C08" w:rsidRDefault="00C03C08" w:rsidP="00CD41C4">
      <w:pPr>
        <w:pStyle w:val="12"/>
        <w:spacing w:before="0" w:after="0" w:line="200" w:lineRule="atLeast"/>
        <w:ind w:left="851"/>
        <w:jc w:val="both"/>
        <w:rPr>
          <w:rFonts w:ascii="Times New Roman" w:hAnsi="Times New Roman"/>
          <w:color w:val="auto"/>
          <w:sz w:val="28"/>
          <w:szCs w:val="28"/>
          <w:lang/>
        </w:rPr>
      </w:pPr>
    </w:p>
    <w:p w:rsidR="001E3972" w:rsidRDefault="001E3972" w:rsidP="000B09AF">
      <w:pPr>
        <w:pStyle w:val="a7"/>
        <w:spacing w:after="0"/>
        <w:ind w:left="709" w:hanging="709"/>
        <w:jc w:val="both"/>
        <w:rPr>
          <w:rFonts w:ascii="Times New Roman" w:hAnsi="Times New Roman" w:cs="Tahoma"/>
          <w:lang/>
        </w:rPr>
      </w:pPr>
    </w:p>
    <w:p w:rsidR="001E3972" w:rsidRDefault="001E3972" w:rsidP="000C72F1">
      <w:pPr>
        <w:pStyle w:val="a7"/>
        <w:spacing w:after="0"/>
        <w:ind w:left="709" w:hanging="709"/>
        <w:jc w:val="right"/>
        <w:rPr>
          <w:rFonts w:ascii="Times New Roman" w:hAnsi="Times New Roman" w:cs="Tahoma"/>
          <w:lang/>
        </w:rPr>
      </w:pPr>
    </w:p>
    <w:p w:rsidR="00FE4B76" w:rsidRDefault="00FE4B76" w:rsidP="00FE4B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B76" w:rsidRDefault="00FE4B76" w:rsidP="00FE4B7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B76" w:rsidRDefault="00FE4B76" w:rsidP="00D35F89">
      <w:pPr>
        <w:pStyle w:val="ConsNormal"/>
        <w:widowControl/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</w:p>
    <w:p w:rsidR="00D35F89" w:rsidRDefault="00D35F89" w:rsidP="00F6355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B7C" w:rsidRPr="000B4B7C" w:rsidRDefault="000B4B7C" w:rsidP="00FA484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DD7" w:rsidRDefault="004C50CD" w:rsidP="00D201BC">
      <w:pPr>
        <w:pStyle w:val="a6"/>
        <w:spacing w:before="0" w:after="0"/>
        <w:rPr>
          <w:lang/>
        </w:rPr>
      </w:pPr>
      <w:r>
        <w:rPr>
          <w:lang w:eastAsia="ar-SA"/>
        </w:rPr>
        <w:t xml:space="preserve"> </w:t>
      </w:r>
    </w:p>
    <w:sectPr w:rsidR="00B06DD7" w:rsidSect="0090213A">
      <w:footnotePr>
        <w:pos w:val="beneathText"/>
      </w:footnotePr>
      <w:pgSz w:w="11905" w:h="16837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087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5A5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29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01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A3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45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63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5C0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6C8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50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6DB0149"/>
    <w:multiLevelType w:val="hybridMultilevel"/>
    <w:tmpl w:val="3872BA62"/>
    <w:lvl w:ilvl="0" w:tplc="D5B044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9B67B0E">
      <w:numFmt w:val="none"/>
      <w:lvlText w:val=""/>
      <w:lvlJc w:val="left"/>
      <w:pPr>
        <w:tabs>
          <w:tab w:val="num" w:pos="360"/>
        </w:tabs>
      </w:pPr>
    </w:lvl>
    <w:lvl w:ilvl="2" w:tplc="4C548E90">
      <w:numFmt w:val="none"/>
      <w:lvlText w:val=""/>
      <w:lvlJc w:val="left"/>
      <w:pPr>
        <w:tabs>
          <w:tab w:val="num" w:pos="360"/>
        </w:tabs>
      </w:pPr>
    </w:lvl>
    <w:lvl w:ilvl="3" w:tplc="A1EEB250">
      <w:numFmt w:val="none"/>
      <w:lvlText w:val=""/>
      <w:lvlJc w:val="left"/>
      <w:pPr>
        <w:tabs>
          <w:tab w:val="num" w:pos="360"/>
        </w:tabs>
      </w:pPr>
    </w:lvl>
    <w:lvl w:ilvl="4" w:tplc="17708642">
      <w:numFmt w:val="none"/>
      <w:lvlText w:val=""/>
      <w:lvlJc w:val="left"/>
      <w:pPr>
        <w:tabs>
          <w:tab w:val="num" w:pos="360"/>
        </w:tabs>
      </w:pPr>
    </w:lvl>
    <w:lvl w:ilvl="5" w:tplc="3482B690">
      <w:numFmt w:val="none"/>
      <w:lvlText w:val=""/>
      <w:lvlJc w:val="left"/>
      <w:pPr>
        <w:tabs>
          <w:tab w:val="num" w:pos="360"/>
        </w:tabs>
      </w:pPr>
    </w:lvl>
    <w:lvl w:ilvl="6" w:tplc="5D7E2B4A">
      <w:numFmt w:val="none"/>
      <w:lvlText w:val=""/>
      <w:lvlJc w:val="left"/>
      <w:pPr>
        <w:tabs>
          <w:tab w:val="num" w:pos="360"/>
        </w:tabs>
      </w:pPr>
    </w:lvl>
    <w:lvl w:ilvl="7" w:tplc="1F9E4AA0">
      <w:numFmt w:val="none"/>
      <w:lvlText w:val=""/>
      <w:lvlJc w:val="left"/>
      <w:pPr>
        <w:tabs>
          <w:tab w:val="num" w:pos="360"/>
        </w:tabs>
      </w:pPr>
    </w:lvl>
    <w:lvl w:ilvl="8" w:tplc="5AE207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D9"/>
    <w:rsid w:val="00030F1E"/>
    <w:rsid w:val="00080992"/>
    <w:rsid w:val="000A368B"/>
    <w:rsid w:val="000B09AF"/>
    <w:rsid w:val="000B4B7C"/>
    <w:rsid w:val="000C4939"/>
    <w:rsid w:val="000C72F1"/>
    <w:rsid w:val="000E3990"/>
    <w:rsid w:val="00107B5B"/>
    <w:rsid w:val="001400A5"/>
    <w:rsid w:val="001633EC"/>
    <w:rsid w:val="001C1F7B"/>
    <w:rsid w:val="001E3972"/>
    <w:rsid w:val="00210046"/>
    <w:rsid w:val="00216604"/>
    <w:rsid w:val="002C7258"/>
    <w:rsid w:val="003A42FB"/>
    <w:rsid w:val="003F153F"/>
    <w:rsid w:val="00495752"/>
    <w:rsid w:val="004B4778"/>
    <w:rsid w:val="004C50CD"/>
    <w:rsid w:val="004E6215"/>
    <w:rsid w:val="004F24DA"/>
    <w:rsid w:val="00523651"/>
    <w:rsid w:val="00551F4E"/>
    <w:rsid w:val="005B45CE"/>
    <w:rsid w:val="005C3B86"/>
    <w:rsid w:val="005E6811"/>
    <w:rsid w:val="00633BC3"/>
    <w:rsid w:val="00654AAA"/>
    <w:rsid w:val="007326AD"/>
    <w:rsid w:val="007B34F7"/>
    <w:rsid w:val="00822A90"/>
    <w:rsid w:val="008944DF"/>
    <w:rsid w:val="0090213A"/>
    <w:rsid w:val="009662CA"/>
    <w:rsid w:val="00990B84"/>
    <w:rsid w:val="009F6B1E"/>
    <w:rsid w:val="00A234B8"/>
    <w:rsid w:val="00A34F7E"/>
    <w:rsid w:val="00A721C6"/>
    <w:rsid w:val="00A75C37"/>
    <w:rsid w:val="00AA5248"/>
    <w:rsid w:val="00B06DD7"/>
    <w:rsid w:val="00B07874"/>
    <w:rsid w:val="00B12BBF"/>
    <w:rsid w:val="00B23648"/>
    <w:rsid w:val="00C03C08"/>
    <w:rsid w:val="00C66776"/>
    <w:rsid w:val="00C87E9B"/>
    <w:rsid w:val="00C9148C"/>
    <w:rsid w:val="00C92BCF"/>
    <w:rsid w:val="00CD41C4"/>
    <w:rsid w:val="00CF1FE2"/>
    <w:rsid w:val="00CF4587"/>
    <w:rsid w:val="00D201BC"/>
    <w:rsid w:val="00D203B2"/>
    <w:rsid w:val="00D220FA"/>
    <w:rsid w:val="00D35F89"/>
    <w:rsid w:val="00D57CB8"/>
    <w:rsid w:val="00D80C1C"/>
    <w:rsid w:val="00DB4632"/>
    <w:rsid w:val="00DD001D"/>
    <w:rsid w:val="00E208EE"/>
    <w:rsid w:val="00E317D9"/>
    <w:rsid w:val="00E702C0"/>
    <w:rsid w:val="00E73D3B"/>
    <w:rsid w:val="00E93284"/>
    <w:rsid w:val="00F6355F"/>
    <w:rsid w:val="00FA4845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A20709-EAA8-411B-873C-241D5B80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5">
    <w:name w:val=" Знак"/>
    <w:basedOn w:val="1"/>
    <w:rPr>
      <w:rFonts w:ascii="Arial" w:hAnsi="Arial" w:cs="Arial"/>
      <w:color w:val="000000"/>
      <w:lang w:val="ru-RU" w:eastAsia="ar-SA" w:bidi="ar-SA"/>
    </w:rPr>
  </w:style>
  <w:style w:type="paragraph" w:styleId="a6">
    <w:name w:val="Title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2">
    <w:name w:val="Текст1"/>
    <w:basedOn w:val="a"/>
    <w:pPr>
      <w:spacing w:before="100" w:after="100"/>
    </w:pPr>
    <w:rPr>
      <w:rFonts w:cs="Arial"/>
      <w:color w:val="000000"/>
      <w:sz w:val="20"/>
      <w:szCs w:val="20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semiHidden/>
    <w:rsid w:val="00E9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Георгий Хоружий</cp:lastModifiedBy>
  <cp:revision>2</cp:revision>
  <cp:lastPrinted>2010-07-06T05:03:00Z</cp:lastPrinted>
  <dcterms:created xsi:type="dcterms:W3CDTF">2018-04-25T19:57:00Z</dcterms:created>
  <dcterms:modified xsi:type="dcterms:W3CDTF">2018-04-25T19:57:00Z</dcterms:modified>
</cp:coreProperties>
</file>